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5A" w:rsidRPr="00770C59" w:rsidRDefault="00596C5A" w:rsidP="00770C59">
      <w:pPr>
        <w:pStyle w:val="Default"/>
        <w:jc w:val="center"/>
        <w:rPr>
          <w:sz w:val="22"/>
          <w:szCs w:val="22"/>
        </w:rPr>
      </w:pPr>
      <w:r w:rsidRPr="00770C59">
        <w:rPr>
          <w:b/>
          <w:bCs/>
          <w:sz w:val="22"/>
          <w:szCs w:val="22"/>
        </w:rPr>
        <w:t>БЮДЖЕТНОЕ УЧРЕЖДЕНИЕ ВЫСШЕГО ОБРАЗОВАНИЯ</w:t>
      </w:r>
    </w:p>
    <w:p w:rsidR="00596C5A" w:rsidRPr="00770C59" w:rsidRDefault="00596C5A" w:rsidP="00770C59">
      <w:pPr>
        <w:jc w:val="center"/>
        <w:rPr>
          <w:b/>
          <w:spacing w:val="-8"/>
          <w:sz w:val="22"/>
          <w:szCs w:val="22"/>
        </w:rPr>
      </w:pPr>
      <w:r w:rsidRPr="00770C59">
        <w:rPr>
          <w:b/>
          <w:spacing w:val="-8"/>
          <w:sz w:val="22"/>
          <w:szCs w:val="22"/>
        </w:rPr>
        <w:t>ХАНТЫ-МАНСИЙСКОГО АВТОНОМНОГО ОКРУГА – ЮГРЫ</w:t>
      </w:r>
    </w:p>
    <w:p w:rsidR="00596C5A" w:rsidRPr="00770C59" w:rsidRDefault="00596C5A" w:rsidP="00770C59">
      <w:pPr>
        <w:pStyle w:val="Default"/>
        <w:jc w:val="center"/>
        <w:rPr>
          <w:sz w:val="22"/>
          <w:szCs w:val="22"/>
        </w:rPr>
      </w:pPr>
      <w:r w:rsidRPr="00770C59">
        <w:rPr>
          <w:b/>
          <w:bCs/>
          <w:sz w:val="22"/>
          <w:szCs w:val="22"/>
        </w:rPr>
        <w:t>«</w:t>
      </w:r>
      <w:proofErr w:type="spellStart"/>
      <w:r w:rsidRPr="00770C59">
        <w:rPr>
          <w:b/>
          <w:bCs/>
          <w:sz w:val="22"/>
          <w:szCs w:val="22"/>
        </w:rPr>
        <w:t>Сургутский</w:t>
      </w:r>
      <w:proofErr w:type="spellEnd"/>
      <w:r w:rsidRPr="00770C59">
        <w:rPr>
          <w:b/>
          <w:bCs/>
          <w:sz w:val="22"/>
          <w:szCs w:val="22"/>
        </w:rPr>
        <w:t xml:space="preserve"> государственный университет»</w:t>
      </w:r>
    </w:p>
    <w:p w:rsidR="00596C5A" w:rsidRPr="00770C59" w:rsidRDefault="00596C5A" w:rsidP="00770C59">
      <w:pPr>
        <w:pStyle w:val="Default"/>
        <w:rPr>
          <w:b/>
          <w:bCs/>
          <w:sz w:val="22"/>
          <w:szCs w:val="22"/>
        </w:rPr>
      </w:pPr>
    </w:p>
    <w:p w:rsidR="00596C5A" w:rsidRPr="00770C59" w:rsidRDefault="00596C5A" w:rsidP="00770C59">
      <w:pPr>
        <w:pStyle w:val="Default"/>
        <w:jc w:val="center"/>
        <w:rPr>
          <w:sz w:val="22"/>
          <w:szCs w:val="22"/>
        </w:rPr>
      </w:pPr>
      <w:r w:rsidRPr="00770C59">
        <w:rPr>
          <w:b/>
          <w:bCs/>
          <w:sz w:val="22"/>
          <w:szCs w:val="22"/>
        </w:rPr>
        <w:t>КЛЮЧ К ЭКЗАМЕНАЦИОННОМУ ТЕСТУ</w:t>
      </w:r>
    </w:p>
    <w:p w:rsidR="00596C5A" w:rsidRPr="00770C59" w:rsidRDefault="00596C5A" w:rsidP="00770C59">
      <w:pPr>
        <w:pStyle w:val="Default"/>
        <w:jc w:val="center"/>
        <w:rPr>
          <w:b/>
          <w:bCs/>
          <w:sz w:val="22"/>
          <w:szCs w:val="22"/>
        </w:rPr>
      </w:pPr>
      <w:r w:rsidRPr="00770C59">
        <w:rPr>
          <w:b/>
          <w:bCs/>
          <w:sz w:val="22"/>
          <w:szCs w:val="22"/>
        </w:rPr>
        <w:t>ПО ПРЕДМЕТУ «ИСТОРИЯ»</w:t>
      </w:r>
    </w:p>
    <w:p w:rsidR="00596C5A" w:rsidRPr="00770C59" w:rsidRDefault="00596C5A" w:rsidP="00770C59">
      <w:pPr>
        <w:pStyle w:val="Default"/>
        <w:jc w:val="center"/>
        <w:rPr>
          <w:b/>
          <w:bCs/>
          <w:sz w:val="22"/>
          <w:szCs w:val="22"/>
        </w:rPr>
      </w:pPr>
    </w:p>
    <w:p w:rsidR="00596C5A" w:rsidRPr="00770C59" w:rsidRDefault="00596C5A" w:rsidP="00770C59">
      <w:pPr>
        <w:pStyle w:val="Default"/>
        <w:jc w:val="center"/>
        <w:rPr>
          <w:b/>
          <w:sz w:val="22"/>
          <w:szCs w:val="22"/>
          <w:shd w:val="clear" w:color="auto" w:fill="FFFFFF"/>
        </w:rPr>
      </w:pPr>
      <w:r w:rsidRPr="00770C59">
        <w:rPr>
          <w:b/>
          <w:sz w:val="22"/>
          <w:szCs w:val="22"/>
          <w:shd w:val="clear" w:color="auto" w:fill="FFFFFF"/>
        </w:rPr>
        <w:t>ДЕМОНСТРАЦИОННЫЙ ВАРИАНТ</w:t>
      </w:r>
    </w:p>
    <w:p w:rsidR="00596C5A" w:rsidRPr="00770C59" w:rsidRDefault="00596C5A" w:rsidP="00770C59">
      <w:pPr>
        <w:pStyle w:val="Default"/>
        <w:jc w:val="center"/>
        <w:rPr>
          <w:b/>
          <w:bCs/>
          <w:sz w:val="22"/>
          <w:szCs w:val="22"/>
        </w:rPr>
      </w:pPr>
    </w:p>
    <w:p w:rsidR="00596C5A" w:rsidRPr="00770C59" w:rsidRDefault="00596C5A" w:rsidP="00770C59">
      <w:pPr>
        <w:pStyle w:val="Default"/>
        <w:rPr>
          <w:b/>
          <w:bCs/>
          <w:sz w:val="22"/>
          <w:szCs w:val="22"/>
        </w:rPr>
      </w:pPr>
      <w:r w:rsidRPr="00770C59">
        <w:rPr>
          <w:b/>
          <w:bCs/>
          <w:sz w:val="22"/>
          <w:szCs w:val="22"/>
        </w:rPr>
        <w:t xml:space="preserve">ЧАСТЬ 1. </w:t>
      </w:r>
    </w:p>
    <w:p w:rsidR="00596C5A" w:rsidRPr="00770C59" w:rsidRDefault="00596C5A" w:rsidP="00770C59">
      <w:pPr>
        <w:rPr>
          <w:sz w:val="22"/>
          <w:szCs w:val="22"/>
        </w:rPr>
      </w:pPr>
      <w:bookmarkStart w:id="0" w:name="_GoBack"/>
      <w:bookmarkEnd w:id="0"/>
      <w:r w:rsidRPr="00770C59">
        <w:rPr>
          <w:sz w:val="22"/>
          <w:szCs w:val="22"/>
        </w:rPr>
        <w:t>1. а</w:t>
      </w:r>
    </w:p>
    <w:p w:rsidR="00596C5A" w:rsidRPr="00770C59" w:rsidRDefault="00596C5A" w:rsidP="00770C59">
      <w:pPr>
        <w:jc w:val="both"/>
        <w:rPr>
          <w:color w:val="000000"/>
          <w:sz w:val="22"/>
          <w:szCs w:val="22"/>
        </w:rPr>
      </w:pPr>
      <w:r w:rsidRPr="00770C59">
        <w:rPr>
          <w:color w:val="000000"/>
          <w:sz w:val="22"/>
          <w:szCs w:val="22"/>
        </w:rPr>
        <w:t>2. в</w:t>
      </w:r>
    </w:p>
    <w:p w:rsidR="00596C5A" w:rsidRPr="00770C59" w:rsidRDefault="00596C5A" w:rsidP="00770C59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3. г"/>
        </w:smartTagPr>
        <w:r w:rsidRPr="00770C59">
          <w:rPr>
            <w:sz w:val="22"/>
            <w:szCs w:val="22"/>
          </w:rPr>
          <w:t>3. г</w:t>
        </w:r>
      </w:smartTag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4. а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C59">
        <w:rPr>
          <w:sz w:val="22"/>
          <w:szCs w:val="22"/>
        </w:rPr>
        <w:t xml:space="preserve">5. </w:t>
      </w:r>
      <w:r w:rsidRPr="00770C59">
        <w:rPr>
          <w:color w:val="000000"/>
          <w:sz w:val="22"/>
          <w:szCs w:val="22"/>
        </w:rPr>
        <w:t>а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6. в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7. г"/>
        </w:smartTagPr>
        <w:r w:rsidRPr="00770C59">
          <w:rPr>
            <w:sz w:val="22"/>
            <w:szCs w:val="22"/>
          </w:rPr>
          <w:t>7. г</w:t>
        </w:r>
      </w:smartTag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70C59">
        <w:rPr>
          <w:sz w:val="22"/>
          <w:szCs w:val="22"/>
        </w:rPr>
        <w:t>8. а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9. в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10. а</w:t>
      </w:r>
    </w:p>
    <w:p w:rsidR="00596C5A" w:rsidRPr="00770C59" w:rsidRDefault="00596C5A" w:rsidP="00770C59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1. г"/>
        </w:smartTagPr>
        <w:r w:rsidRPr="00770C59">
          <w:rPr>
            <w:sz w:val="22"/>
            <w:szCs w:val="22"/>
          </w:rPr>
          <w:t>11. г</w:t>
        </w:r>
      </w:smartTag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12. а</w:t>
      </w:r>
    </w:p>
    <w:p w:rsidR="00596C5A" w:rsidRPr="00770C59" w:rsidRDefault="00596C5A" w:rsidP="00770C59">
      <w:pPr>
        <w:rPr>
          <w:color w:val="000000"/>
          <w:sz w:val="22"/>
          <w:szCs w:val="22"/>
        </w:rPr>
      </w:pPr>
      <w:r w:rsidRPr="00770C59">
        <w:rPr>
          <w:sz w:val="22"/>
          <w:szCs w:val="22"/>
        </w:rPr>
        <w:t>13. в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C59">
        <w:rPr>
          <w:color w:val="000000"/>
          <w:sz w:val="22"/>
          <w:szCs w:val="22"/>
        </w:rPr>
        <w:t>14. в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color w:val="000000"/>
          <w:sz w:val="22"/>
          <w:szCs w:val="22"/>
        </w:rPr>
        <w:t xml:space="preserve">15. </w:t>
      </w:r>
      <w:r w:rsidRPr="00770C59">
        <w:rPr>
          <w:sz w:val="22"/>
          <w:szCs w:val="22"/>
        </w:rPr>
        <w:t>в</w:t>
      </w:r>
    </w:p>
    <w:p w:rsidR="00596C5A" w:rsidRPr="00770C59" w:rsidRDefault="00596C5A" w:rsidP="00770C59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6. г"/>
        </w:smartTagPr>
        <w:r w:rsidRPr="00770C59">
          <w:rPr>
            <w:sz w:val="22"/>
            <w:szCs w:val="22"/>
          </w:rPr>
          <w:t>16. г</w:t>
        </w:r>
      </w:smartTag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C59">
        <w:rPr>
          <w:color w:val="000000"/>
          <w:sz w:val="22"/>
          <w:szCs w:val="22"/>
        </w:rPr>
        <w:t>17. а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C59">
        <w:rPr>
          <w:color w:val="000000"/>
          <w:sz w:val="22"/>
          <w:szCs w:val="22"/>
        </w:rPr>
        <w:t>18. в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19. а</w:t>
      </w:r>
    </w:p>
    <w:p w:rsidR="00596C5A" w:rsidRPr="00770C59" w:rsidRDefault="00596C5A" w:rsidP="00770C59">
      <w:pPr>
        <w:pStyle w:val="a3"/>
        <w:rPr>
          <w:rFonts w:ascii="Times New Roman" w:hAnsi="Times New Roman"/>
          <w:spacing w:val="-13"/>
        </w:rPr>
      </w:pPr>
      <w:r w:rsidRPr="00770C59">
        <w:rPr>
          <w:rFonts w:ascii="Times New Roman" w:hAnsi="Times New Roman"/>
          <w:color w:val="000000"/>
        </w:rPr>
        <w:t xml:space="preserve">20. </w:t>
      </w:r>
      <w:r w:rsidRPr="00770C59">
        <w:rPr>
          <w:rFonts w:ascii="Times New Roman" w:hAnsi="Times New Roman"/>
        </w:rPr>
        <w:t>а</w:t>
      </w:r>
    </w:p>
    <w:p w:rsidR="00596C5A" w:rsidRPr="00770C59" w:rsidRDefault="00596C5A" w:rsidP="00770C59">
      <w:pPr>
        <w:pStyle w:val="a3"/>
        <w:rPr>
          <w:rFonts w:ascii="Times New Roman" w:hAnsi="Times New Roman"/>
          <w:spacing w:val="-4"/>
        </w:rPr>
      </w:pPr>
      <w:r w:rsidRPr="00770C59">
        <w:rPr>
          <w:rFonts w:ascii="Times New Roman" w:hAnsi="Times New Roman"/>
          <w:color w:val="000000"/>
        </w:rPr>
        <w:t xml:space="preserve">21. </w:t>
      </w:r>
      <w:r w:rsidRPr="00770C59">
        <w:rPr>
          <w:rFonts w:ascii="Times New Roman" w:hAnsi="Times New Roman"/>
          <w:spacing w:val="-4"/>
        </w:rPr>
        <w:t>б</w:t>
      </w:r>
    </w:p>
    <w:p w:rsidR="00596C5A" w:rsidRPr="00770C59" w:rsidRDefault="00596C5A" w:rsidP="00770C59">
      <w:pPr>
        <w:jc w:val="both"/>
        <w:rPr>
          <w:color w:val="000000"/>
          <w:sz w:val="22"/>
          <w:szCs w:val="22"/>
        </w:rPr>
      </w:pPr>
      <w:r w:rsidRPr="00770C59">
        <w:rPr>
          <w:color w:val="000000"/>
          <w:sz w:val="22"/>
          <w:szCs w:val="22"/>
        </w:rPr>
        <w:t>22. в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color w:val="000000"/>
          <w:sz w:val="22"/>
          <w:szCs w:val="22"/>
        </w:rPr>
        <w:t xml:space="preserve">23. </w:t>
      </w:r>
      <w:r w:rsidRPr="00770C59">
        <w:rPr>
          <w:sz w:val="22"/>
          <w:szCs w:val="22"/>
        </w:rPr>
        <w:t>а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color w:val="000000"/>
          <w:sz w:val="22"/>
          <w:szCs w:val="22"/>
        </w:rPr>
        <w:t xml:space="preserve">24. </w:t>
      </w:r>
      <w:r w:rsidRPr="00770C59">
        <w:rPr>
          <w:sz w:val="22"/>
          <w:szCs w:val="22"/>
        </w:rPr>
        <w:t>б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70C59">
        <w:rPr>
          <w:sz w:val="22"/>
          <w:szCs w:val="22"/>
        </w:rPr>
        <w:t>25. в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color w:val="000000"/>
          <w:sz w:val="22"/>
          <w:szCs w:val="22"/>
        </w:rPr>
        <w:t xml:space="preserve">26. </w:t>
      </w:r>
      <w:r w:rsidRPr="00770C59">
        <w:rPr>
          <w:sz w:val="22"/>
          <w:szCs w:val="22"/>
        </w:rPr>
        <w:t>а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70C59">
        <w:rPr>
          <w:color w:val="000000"/>
          <w:sz w:val="22"/>
          <w:szCs w:val="22"/>
        </w:rPr>
        <w:t xml:space="preserve">27. </w:t>
      </w:r>
      <w:r w:rsidRPr="00770C59">
        <w:rPr>
          <w:sz w:val="22"/>
          <w:szCs w:val="22"/>
        </w:rPr>
        <w:t>в</w:t>
      </w:r>
    </w:p>
    <w:p w:rsidR="00596C5A" w:rsidRPr="00770C59" w:rsidRDefault="00596C5A" w:rsidP="00770C59">
      <w:pPr>
        <w:pStyle w:val="a3"/>
        <w:jc w:val="both"/>
        <w:rPr>
          <w:rFonts w:ascii="Times New Roman" w:hAnsi="Times New Roman"/>
        </w:rPr>
      </w:pPr>
      <w:r w:rsidRPr="00770C59">
        <w:rPr>
          <w:rFonts w:ascii="Times New Roman" w:hAnsi="Times New Roman"/>
        </w:rPr>
        <w:t>28. в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C59">
        <w:rPr>
          <w:color w:val="000000"/>
          <w:sz w:val="22"/>
          <w:szCs w:val="22"/>
        </w:rPr>
        <w:t>29. а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C59">
        <w:rPr>
          <w:color w:val="000000"/>
          <w:sz w:val="22"/>
          <w:szCs w:val="22"/>
        </w:rPr>
        <w:t>30. б</w:t>
      </w:r>
    </w:p>
    <w:p w:rsidR="00596C5A" w:rsidRPr="00770C59" w:rsidRDefault="00596C5A" w:rsidP="00770C59">
      <w:pPr>
        <w:jc w:val="both"/>
        <w:rPr>
          <w:sz w:val="22"/>
          <w:szCs w:val="22"/>
        </w:rPr>
      </w:pPr>
      <w:r w:rsidRPr="00770C59">
        <w:rPr>
          <w:color w:val="000000"/>
          <w:sz w:val="22"/>
          <w:szCs w:val="22"/>
        </w:rPr>
        <w:t xml:space="preserve">31. </w:t>
      </w:r>
      <w:r w:rsidRPr="00770C59">
        <w:rPr>
          <w:sz w:val="22"/>
          <w:szCs w:val="22"/>
        </w:rPr>
        <w:t>а</w:t>
      </w:r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70C59">
        <w:rPr>
          <w:sz w:val="22"/>
          <w:szCs w:val="22"/>
        </w:rPr>
        <w:t>32. в</w:t>
      </w:r>
    </w:p>
    <w:p w:rsidR="00596C5A" w:rsidRPr="00770C59" w:rsidRDefault="00596C5A" w:rsidP="00770C59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33. г"/>
        </w:smartTagPr>
        <w:r w:rsidRPr="00770C59">
          <w:rPr>
            <w:sz w:val="22"/>
            <w:szCs w:val="22"/>
          </w:rPr>
          <w:t>33. г</w:t>
        </w:r>
      </w:smartTag>
    </w:p>
    <w:p w:rsidR="00596C5A" w:rsidRPr="00770C59" w:rsidRDefault="00596C5A" w:rsidP="00770C5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34. г"/>
        </w:smartTagPr>
        <w:r w:rsidRPr="00770C59">
          <w:rPr>
            <w:sz w:val="22"/>
            <w:szCs w:val="22"/>
          </w:rPr>
          <w:t>34. г</w:t>
        </w:r>
      </w:smartTag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35. а</w:t>
      </w:r>
    </w:p>
    <w:p w:rsidR="00596C5A" w:rsidRPr="00770C59" w:rsidRDefault="00596C5A" w:rsidP="00770C59">
      <w:pPr>
        <w:rPr>
          <w:sz w:val="22"/>
          <w:szCs w:val="22"/>
        </w:rPr>
      </w:pPr>
    </w:p>
    <w:p w:rsidR="00596C5A" w:rsidRPr="00770C59" w:rsidRDefault="00596C5A" w:rsidP="00770C59">
      <w:pPr>
        <w:ind w:left="720" w:hanging="720"/>
        <w:jc w:val="both"/>
        <w:rPr>
          <w:b/>
          <w:bCs/>
          <w:sz w:val="22"/>
          <w:szCs w:val="22"/>
        </w:rPr>
      </w:pPr>
      <w:r w:rsidRPr="00770C59">
        <w:rPr>
          <w:b/>
          <w:bCs/>
          <w:sz w:val="22"/>
          <w:szCs w:val="22"/>
        </w:rPr>
        <w:t>ЧАСТЬ 2.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1. норманны</w:t>
      </w:r>
    </w:p>
    <w:p w:rsidR="00596C5A" w:rsidRPr="00770C59" w:rsidRDefault="00596C5A" w:rsidP="00770C59">
      <w:pPr>
        <w:jc w:val="both"/>
        <w:rPr>
          <w:color w:val="000000"/>
          <w:sz w:val="22"/>
          <w:szCs w:val="22"/>
        </w:rPr>
      </w:pPr>
      <w:r w:rsidRPr="00770C59">
        <w:rPr>
          <w:sz w:val="22"/>
          <w:szCs w:val="22"/>
        </w:rPr>
        <w:t xml:space="preserve">2. </w:t>
      </w:r>
      <w:r w:rsidRPr="00770C59">
        <w:rPr>
          <w:color w:val="000000"/>
          <w:sz w:val="22"/>
          <w:szCs w:val="22"/>
        </w:rPr>
        <w:t>Нижний Новгород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3. Ливонская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4. Малороссийский</w:t>
      </w:r>
    </w:p>
    <w:p w:rsidR="00596C5A" w:rsidRPr="00770C59" w:rsidRDefault="00596C5A" w:rsidP="00770C59">
      <w:pPr>
        <w:jc w:val="both"/>
        <w:rPr>
          <w:sz w:val="22"/>
          <w:szCs w:val="22"/>
        </w:rPr>
      </w:pPr>
      <w:r w:rsidRPr="00770C59">
        <w:rPr>
          <w:sz w:val="22"/>
          <w:szCs w:val="22"/>
        </w:rPr>
        <w:t xml:space="preserve">5. </w:t>
      </w:r>
      <w:r w:rsidRPr="00770C59">
        <w:rPr>
          <w:color w:val="000000"/>
          <w:sz w:val="22"/>
          <w:szCs w:val="22"/>
        </w:rPr>
        <w:t>Тишайший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6. Разумовский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7. «Колокол»</w:t>
      </w:r>
    </w:p>
    <w:p w:rsidR="00596C5A" w:rsidRPr="00770C59" w:rsidRDefault="00596C5A" w:rsidP="00770C59">
      <w:pPr>
        <w:rPr>
          <w:color w:val="000000"/>
          <w:sz w:val="22"/>
          <w:szCs w:val="22"/>
        </w:rPr>
      </w:pPr>
      <w:r w:rsidRPr="00770C59">
        <w:rPr>
          <w:sz w:val="22"/>
          <w:szCs w:val="22"/>
        </w:rPr>
        <w:t xml:space="preserve">8. </w:t>
      </w:r>
      <w:r w:rsidRPr="00770C59">
        <w:rPr>
          <w:color w:val="000000"/>
          <w:sz w:val="22"/>
          <w:szCs w:val="22"/>
        </w:rPr>
        <w:t>Порт-Артур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9. продразвёрстка</w:t>
      </w:r>
    </w:p>
    <w:p w:rsidR="00596C5A" w:rsidRPr="00770C59" w:rsidRDefault="00596C5A" w:rsidP="00770C59">
      <w:pPr>
        <w:rPr>
          <w:sz w:val="22"/>
          <w:szCs w:val="22"/>
        </w:rPr>
      </w:pPr>
      <w:r w:rsidRPr="00770C59">
        <w:rPr>
          <w:sz w:val="22"/>
          <w:szCs w:val="22"/>
        </w:rPr>
        <w:t>10. ОВД или Организация Варшавского договора</w:t>
      </w:r>
    </w:p>
    <w:p w:rsidR="00596C5A" w:rsidRPr="00770C59" w:rsidRDefault="00596C5A" w:rsidP="00770C59">
      <w:pPr>
        <w:ind w:left="720" w:hanging="720"/>
        <w:jc w:val="both"/>
        <w:rPr>
          <w:bCs/>
          <w:sz w:val="22"/>
          <w:szCs w:val="22"/>
        </w:rPr>
      </w:pPr>
    </w:p>
    <w:sectPr w:rsidR="00596C5A" w:rsidRPr="00770C59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09117F"/>
    <w:rsid w:val="000B65CA"/>
    <w:rsid w:val="00131FB1"/>
    <w:rsid w:val="00135435"/>
    <w:rsid w:val="001C6EE2"/>
    <w:rsid w:val="001D2658"/>
    <w:rsid w:val="001E380D"/>
    <w:rsid w:val="001F6641"/>
    <w:rsid w:val="002079EF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96C5A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70C59"/>
    <w:rsid w:val="007B3ECE"/>
    <w:rsid w:val="007C6D46"/>
    <w:rsid w:val="008039A9"/>
    <w:rsid w:val="0087294E"/>
    <w:rsid w:val="00896955"/>
    <w:rsid w:val="009326FB"/>
    <w:rsid w:val="00987EAC"/>
    <w:rsid w:val="00990A4B"/>
    <w:rsid w:val="00993F3F"/>
    <w:rsid w:val="009A3B52"/>
    <w:rsid w:val="009E5691"/>
    <w:rsid w:val="00A03FA5"/>
    <w:rsid w:val="00A17341"/>
    <w:rsid w:val="00A7135F"/>
    <w:rsid w:val="00A73BDB"/>
    <w:rsid w:val="00AD042C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66FB2"/>
    <w:rsid w:val="00D4596C"/>
    <w:rsid w:val="00D777A1"/>
    <w:rsid w:val="00D91DB1"/>
    <w:rsid w:val="00DB5679"/>
    <w:rsid w:val="00E102EB"/>
    <w:rsid w:val="00E31FBA"/>
    <w:rsid w:val="00ED6A94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7616DD-9CB2-4A3B-A956-F7AAA80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517</Characters>
  <Application>Microsoft Office Word</Application>
  <DocSecurity>0</DocSecurity>
  <Lines>4</Lines>
  <Paragraphs>1</Paragraphs>
  <ScaleCrop>false</ScaleCrop>
  <Company>SURGU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22</cp:revision>
  <cp:lastPrinted>2021-02-08T09:18:00Z</cp:lastPrinted>
  <dcterms:created xsi:type="dcterms:W3CDTF">2021-02-01T10:49:00Z</dcterms:created>
  <dcterms:modified xsi:type="dcterms:W3CDTF">2021-02-20T06:38:00Z</dcterms:modified>
</cp:coreProperties>
</file>